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2B0" w:rsidRDefault="00FF72B0">
      <w:pPr>
        <w:spacing w:before="233" w:line="275" w:lineRule="exact"/>
        <w:ind w:left="5210" w:right="948"/>
        <w:jc w:val="right"/>
        <w:rPr>
          <w:rFonts w:ascii="CIDFont+F1" w:hAnsi="CIDFont+F1" w:cs="CIDFont+F1"/>
          <w:color w:val="393939"/>
          <w:sz w:val="23"/>
          <w:szCs w:val="23"/>
        </w:rPr>
      </w:pPr>
      <w:r w:rsidRPr="00934622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872" behindDoc="0" locked="0" layoutInCell="1" allowOverlap="1" wp14:anchorId="5FCC6F4D" wp14:editId="40D6B790">
            <wp:simplePos x="0" y="0"/>
            <wp:positionH relativeFrom="margin">
              <wp:align>center</wp:align>
            </wp:positionH>
            <wp:positionV relativeFrom="margin">
              <wp:posOffset>-133985</wp:posOffset>
            </wp:positionV>
            <wp:extent cx="2876550" cy="741770"/>
            <wp:effectExtent l="0" t="0" r="0" b="1270"/>
            <wp:wrapNone/>
            <wp:docPr id="5" name="Picture 2" descr="WFG NTI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FG NTIC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74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72B0" w:rsidRDefault="00FF72B0">
      <w:pPr>
        <w:spacing w:before="233" w:line="275" w:lineRule="exact"/>
        <w:ind w:left="5210" w:right="948"/>
        <w:jc w:val="right"/>
        <w:rPr>
          <w:rFonts w:ascii="CIDFont+F1" w:hAnsi="CIDFont+F1" w:cs="CIDFont+F1"/>
          <w:color w:val="393939"/>
          <w:sz w:val="23"/>
          <w:szCs w:val="23"/>
        </w:rPr>
      </w:pPr>
    </w:p>
    <w:p w:rsidR="00880C33" w:rsidRDefault="00FF72B0" w:rsidP="00880C33">
      <w:pPr>
        <w:ind w:left="5210" w:right="948"/>
        <w:jc w:val="right"/>
        <w:rPr>
          <w:rFonts w:ascii="CIDFont+F1" w:hAnsi="CIDFont+F1" w:cs="CIDFont+F1"/>
          <w:color w:val="393939"/>
          <w:sz w:val="23"/>
          <w:szCs w:val="23"/>
        </w:rPr>
      </w:pPr>
      <w:r>
        <w:rPr>
          <w:rFonts w:ascii="CIDFont+F1" w:hAnsi="CIDFont+F1" w:cs="CIDFont+F1"/>
          <w:color w:val="393939"/>
          <w:sz w:val="23"/>
          <w:szCs w:val="23"/>
        </w:rPr>
        <w:t>Encroa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 xml:space="preserve">hments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—</w:t>
      </w:r>
      <w:r>
        <w:rPr>
          <w:rFonts w:ascii="CIDFont+F1" w:hAnsi="CIDFont+F1" w:cs="CIDFont+F1"/>
          <w:color w:val="393939"/>
          <w:sz w:val="23"/>
          <w:szCs w:val="23"/>
        </w:rPr>
        <w:t xml:space="preserve"> Boundaries and Easements</w:t>
      </w:r>
    </w:p>
    <w:p w:rsidR="00753C02" w:rsidRDefault="00FF72B0" w:rsidP="00880C33">
      <w:pPr>
        <w:ind w:left="5210" w:right="948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>NM FORM 76.1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753C02" w:rsidRDefault="00FF72B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912875</wp:posOffset>
                </wp:positionH>
                <wp:positionV relativeFrom="paragraph">
                  <wp:posOffset>150240</wp:posOffset>
                </wp:positionV>
                <wp:extent cx="5945124" cy="19812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45124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6833" h="26417">
                              <a:moveTo>
                                <a:pt x="0" y="26417"/>
                              </a:moveTo>
                              <a:lnTo>
                                <a:pt x="7926833" y="26417"/>
                              </a:lnTo>
                              <a:lnTo>
                                <a:pt x="792683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6417"/>
                              </a:moveTo>
                            </a:path>
                          </a:pathLst>
                        </a:custGeom>
                        <a:solidFill>
                          <a:srgbClr val="393939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6A7D3B" id="Freeform 101" o:spid="_x0000_s1026" style="position:absolute;margin-left:71.9pt;margin-top:11.85pt;width:468.1pt;height:1.55pt;flip:y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926833,26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" path="m,26417r7926833,l7926833,,,,,26417xm,26417e" fillcolor="#393939" stroked="f">
                <v:path arrowok="t"/>
                <w10:wrap anchorx="page"/>
              </v:shape>
            </w:pict>
          </mc:Fallback>
        </mc:AlternateContent>
      </w:r>
    </w:p>
    <w:p w:rsidR="00753C02" w:rsidRDefault="00753C02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:rsidR="00753C02" w:rsidRPr="00BD4D20" w:rsidRDefault="00FF72B0" w:rsidP="00BD4D20">
      <w:pPr>
        <w:spacing w:line="275" w:lineRule="exact"/>
        <w:ind w:right="1363"/>
        <w:jc w:val="center"/>
        <w:rPr>
          <w:rFonts w:ascii="CIDFont+F2" w:hAnsi="CIDFont+F2" w:cs="CIDFont+F2"/>
          <w:b/>
          <w:color w:val="393939"/>
          <w:spacing w:val="-9"/>
          <w:sz w:val="23"/>
          <w:szCs w:val="23"/>
        </w:rPr>
      </w:pPr>
      <w:r w:rsidRPr="00BD4D20">
        <w:rPr>
          <w:rFonts w:ascii="CIDFont+F2" w:hAnsi="CIDFont+F2" w:cs="CIDFont+F2"/>
          <w:b/>
          <w:color w:val="393939"/>
          <w:sz w:val="23"/>
          <w:szCs w:val="23"/>
        </w:rPr>
        <w:t>NM FORM 76.1:  EN</w:t>
      </w:r>
      <w:r w:rsidRPr="00BD4D20">
        <w:rPr>
          <w:rFonts w:ascii="CIDFont+F2" w:hAnsi="CIDFont+F2" w:cs="CIDFont+F2"/>
          <w:b/>
          <w:color w:val="393939"/>
          <w:spacing w:val="-3"/>
          <w:sz w:val="23"/>
          <w:szCs w:val="23"/>
        </w:rPr>
        <w:t>C</w:t>
      </w:r>
      <w:r w:rsidRPr="00BD4D20">
        <w:rPr>
          <w:rFonts w:ascii="CIDFont+F2" w:hAnsi="CIDFont+F2" w:cs="CIDFont+F2"/>
          <w:b/>
          <w:color w:val="393939"/>
          <w:sz w:val="23"/>
          <w:szCs w:val="23"/>
        </w:rPr>
        <w:t>ROACHMENTS — BOUNDARIES</w:t>
      </w:r>
      <w:r w:rsidRPr="00BD4D20">
        <w:rPr>
          <w:rFonts w:ascii="CIDFont+F2" w:hAnsi="CIDFont+F2" w:cs="CIDFont+F2"/>
          <w:b/>
          <w:color w:val="393939"/>
          <w:spacing w:val="-9"/>
          <w:sz w:val="23"/>
          <w:szCs w:val="23"/>
        </w:rPr>
        <w:t xml:space="preserve"> </w:t>
      </w:r>
      <w:r w:rsidR="00BD4D20">
        <w:rPr>
          <w:rFonts w:ascii="CIDFont+F2" w:hAnsi="CIDFont+F2" w:cs="CIDFont+F2"/>
          <w:b/>
          <w:color w:val="393939"/>
          <w:spacing w:val="-9"/>
          <w:sz w:val="23"/>
          <w:szCs w:val="23"/>
        </w:rPr>
        <w:t xml:space="preserve">AND </w:t>
      </w:r>
      <w:proofErr w:type="gramStart"/>
      <w:r w:rsidRPr="00BD4D20">
        <w:rPr>
          <w:rFonts w:ascii="CIDFont+F2" w:hAnsi="CIDFont+F2" w:cs="CIDFont+F2"/>
          <w:b/>
          <w:color w:val="393939"/>
          <w:sz w:val="23"/>
          <w:szCs w:val="23"/>
        </w:rPr>
        <w:t>EASEMENTS  ENDORSEMENT</w:t>
      </w:r>
      <w:proofErr w:type="gramEnd"/>
    </w:p>
    <w:p w:rsidR="00753C02" w:rsidRPr="00BD4D20" w:rsidRDefault="00FF72B0" w:rsidP="00BD4D20">
      <w:pPr>
        <w:spacing w:before="214" w:line="275" w:lineRule="exact"/>
        <w:ind w:left="4058" w:right="1363" w:hanging="614"/>
        <w:rPr>
          <w:rFonts w:ascii="Times New Roman" w:hAnsi="Times New Roman" w:cs="Times New Roman"/>
          <w:b/>
          <w:color w:val="010302"/>
        </w:rPr>
      </w:pPr>
      <w:r w:rsidRPr="00BD4D20">
        <w:rPr>
          <w:rFonts w:ascii="CIDFont+F2" w:hAnsi="CIDFont+F2" w:cs="CIDFont+F2"/>
          <w:b/>
          <w:color w:val="393939"/>
          <w:sz w:val="23"/>
          <w:szCs w:val="23"/>
        </w:rPr>
        <w:t xml:space="preserve">This endorsement is issued as </w:t>
      </w:r>
      <w:r w:rsidRPr="00BD4D20">
        <w:rPr>
          <w:rFonts w:ascii="CIDFont+F2" w:hAnsi="CIDFont+F2" w:cs="CIDFont+F2"/>
          <w:b/>
          <w:color w:val="393939"/>
          <w:spacing w:val="-3"/>
          <w:sz w:val="23"/>
          <w:szCs w:val="23"/>
        </w:rPr>
        <w:t>p</w:t>
      </w:r>
      <w:r w:rsidRPr="00BD4D20">
        <w:rPr>
          <w:rFonts w:ascii="CIDFont+F2" w:hAnsi="CIDFont+F2" w:cs="CIDFont+F2"/>
          <w:b/>
          <w:color w:val="393939"/>
          <w:sz w:val="23"/>
          <w:szCs w:val="23"/>
        </w:rPr>
        <w:t>art of</w:t>
      </w:r>
      <w:r w:rsidRPr="00BD4D2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BD4D20">
        <w:rPr>
          <w:b/>
        </w:rPr>
        <w:br w:type="textWrapping" w:clear="all"/>
      </w:r>
      <w:r w:rsidRPr="00BD4D20">
        <w:rPr>
          <w:rFonts w:ascii="CIDFont+F2" w:hAnsi="CIDFont+F2" w:cs="CIDFont+F2"/>
          <w:b/>
          <w:color w:val="393939"/>
          <w:sz w:val="23"/>
          <w:szCs w:val="23"/>
        </w:rPr>
        <w:t>Policy Number __________</w:t>
      </w:r>
    </w:p>
    <w:p w:rsidR="00753C02" w:rsidRPr="00BD4D20" w:rsidRDefault="00FF72B0" w:rsidP="00BD4D20">
      <w:pPr>
        <w:spacing w:line="267" w:lineRule="exact"/>
        <w:ind w:left="5044"/>
        <w:rPr>
          <w:rFonts w:ascii="Times New Roman" w:hAnsi="Times New Roman" w:cs="Times New Roman"/>
          <w:b/>
          <w:color w:val="010302"/>
        </w:rPr>
      </w:pPr>
      <w:proofErr w:type="gramStart"/>
      <w:r w:rsidRPr="00BD4D20">
        <w:rPr>
          <w:rFonts w:ascii="CIDFont+F2" w:hAnsi="CIDFont+F2" w:cs="CIDFont+F2"/>
          <w:b/>
          <w:color w:val="393939"/>
          <w:sz w:val="23"/>
          <w:szCs w:val="23"/>
        </w:rPr>
        <w:t>issued</w:t>
      </w:r>
      <w:proofErr w:type="gramEnd"/>
      <w:r w:rsidRPr="00BD4D20">
        <w:rPr>
          <w:rFonts w:ascii="CIDFont+F2" w:hAnsi="CIDFont+F2" w:cs="CIDFont+F2"/>
          <w:b/>
          <w:color w:val="393939"/>
          <w:sz w:val="23"/>
          <w:szCs w:val="23"/>
        </w:rPr>
        <w:t xml:space="preserve"> </w:t>
      </w:r>
      <w:r w:rsidRPr="00BD4D20">
        <w:rPr>
          <w:rFonts w:ascii="CIDFont+F2" w:hAnsi="CIDFont+F2" w:cs="CIDFont+F2"/>
          <w:b/>
          <w:color w:val="393939"/>
          <w:spacing w:val="-3"/>
          <w:sz w:val="23"/>
          <w:szCs w:val="23"/>
        </w:rPr>
        <w:t>b</w:t>
      </w:r>
      <w:r w:rsidRPr="00BD4D20">
        <w:rPr>
          <w:rFonts w:ascii="CIDFont+F2" w:hAnsi="CIDFont+F2" w:cs="CIDFont+F2"/>
          <w:b/>
          <w:color w:val="393939"/>
          <w:sz w:val="23"/>
          <w:szCs w:val="23"/>
        </w:rPr>
        <w:t>y</w:t>
      </w:r>
    </w:p>
    <w:p w:rsidR="00753C02" w:rsidRPr="00BD4D20" w:rsidRDefault="00FF72B0" w:rsidP="00BD4D20">
      <w:pPr>
        <w:spacing w:line="267" w:lineRule="exact"/>
        <w:ind w:left="3427"/>
        <w:rPr>
          <w:rFonts w:ascii="Times New Roman" w:hAnsi="Times New Roman" w:cs="Times New Roman"/>
          <w:b/>
          <w:color w:val="010302"/>
        </w:rPr>
      </w:pPr>
      <w:r w:rsidRPr="00BD4D20">
        <w:rPr>
          <w:rFonts w:ascii="CIDFont+F2" w:hAnsi="CIDFont+F2" w:cs="CIDFont+F2"/>
          <w:b/>
          <w:color w:val="393939"/>
          <w:sz w:val="23"/>
          <w:szCs w:val="23"/>
        </w:rPr>
        <w:t>WFG NATIONAL TITLE INSURANCE COM</w:t>
      </w:r>
      <w:r w:rsidRPr="00BD4D20">
        <w:rPr>
          <w:rFonts w:ascii="CIDFont+F2" w:hAnsi="CIDFont+F2" w:cs="CIDFont+F2"/>
          <w:b/>
          <w:color w:val="393939"/>
          <w:spacing w:val="-19"/>
          <w:sz w:val="23"/>
          <w:szCs w:val="23"/>
        </w:rPr>
        <w:t>P</w:t>
      </w:r>
      <w:r w:rsidRPr="00BD4D20">
        <w:rPr>
          <w:rFonts w:ascii="CIDFont+F2" w:hAnsi="CIDFont+F2" w:cs="CIDFont+F2"/>
          <w:b/>
          <w:color w:val="393939"/>
          <w:sz w:val="23"/>
          <w:szCs w:val="23"/>
        </w:rPr>
        <w:t>ANY</w:t>
      </w:r>
    </w:p>
    <w:p w:rsidR="00753C02" w:rsidRDefault="00753C02">
      <w:pPr>
        <w:spacing w:after="168"/>
        <w:rPr>
          <w:rFonts w:ascii="Times New Roman" w:hAnsi="Times New Roman"/>
          <w:color w:val="000000" w:themeColor="text1"/>
          <w:sz w:val="24"/>
          <w:szCs w:val="24"/>
        </w:rPr>
      </w:pPr>
    </w:p>
    <w:p w:rsidR="00753C02" w:rsidRDefault="00FF72B0">
      <w:pPr>
        <w:tabs>
          <w:tab w:val="left" w:pos="1638"/>
        </w:tabs>
        <w:spacing w:line="319" w:lineRule="exact"/>
        <w:ind w:left="919" w:right="80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1. </w:t>
      </w:r>
      <w:r>
        <w:rPr>
          <w:rFonts w:ascii="CIDFont+F1" w:hAnsi="CIDFont+F1" w:cs="CIDFont+F1"/>
          <w:color w:val="393939"/>
          <w:sz w:val="23"/>
          <w:szCs w:val="23"/>
        </w:rPr>
        <w:tab/>
        <w:t>The insu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r</w:t>
      </w:r>
      <w:r>
        <w:rPr>
          <w:rFonts w:ascii="CIDFont+F1" w:hAnsi="CIDFont+F1" w:cs="CIDFont+F1"/>
          <w:color w:val="393939"/>
          <w:sz w:val="23"/>
          <w:szCs w:val="23"/>
        </w:rPr>
        <w:t>ance provided by this endorsement is subject to the exclu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ions in Section 4 of this endo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r</w:t>
      </w:r>
      <w:r>
        <w:rPr>
          <w:rFonts w:ascii="CIDFont+F1" w:hAnsi="CIDFont+F1" w:cs="CIDFont+F1"/>
          <w:color w:val="393939"/>
          <w:sz w:val="23"/>
          <w:szCs w:val="23"/>
        </w:rPr>
        <w:t>sement; and the Exclusions from Cove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r</w:t>
      </w:r>
      <w:r>
        <w:rPr>
          <w:rFonts w:ascii="CIDFont+F1" w:hAnsi="CIDFont+F1" w:cs="CIDFont+F1"/>
          <w:color w:val="393939"/>
          <w:sz w:val="23"/>
          <w:szCs w:val="23"/>
        </w:rPr>
        <w:t>age, the Ex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eptions from Coverage contained in Schedule B, and the Condition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 in the polic</w:t>
      </w:r>
      <w:r>
        <w:rPr>
          <w:rFonts w:ascii="CIDFont+F1" w:hAnsi="CIDFont+F1" w:cs="CIDFont+F1"/>
          <w:color w:val="393939"/>
          <w:spacing w:val="-20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 xml:space="preserve">.  </w:t>
      </w:r>
    </w:p>
    <w:p w:rsidR="00753C02" w:rsidRDefault="00FF72B0">
      <w:pPr>
        <w:tabs>
          <w:tab w:val="left" w:pos="1638"/>
        </w:tabs>
        <w:spacing w:before="96" w:line="319" w:lineRule="exact"/>
        <w:ind w:left="919" w:right="80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2. </w:t>
      </w:r>
      <w:r>
        <w:rPr>
          <w:rFonts w:ascii="CIDFont+F1" w:hAnsi="CIDFont+F1" w:cs="CIDFont+F1"/>
          <w:color w:val="393939"/>
          <w:sz w:val="23"/>
          <w:szCs w:val="23"/>
        </w:rPr>
        <w:tab/>
        <w:t>For purpo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es of this endorsement on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>, “Improvement” means an ex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>sting building, located on either the Land or adjoin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>ng land at the Date of Policy and that by law constitutes real propert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 xml:space="preserve">.   </w:t>
      </w:r>
    </w:p>
    <w:p w:rsidR="00753C02" w:rsidRDefault="00FF72B0">
      <w:pPr>
        <w:tabs>
          <w:tab w:val="left" w:pos="1638"/>
        </w:tabs>
        <w:spacing w:before="96" w:line="319" w:lineRule="exact"/>
        <w:ind w:left="919" w:right="80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3. </w:t>
      </w:r>
      <w:r>
        <w:rPr>
          <w:rFonts w:ascii="CIDFont+F1" w:hAnsi="CIDFont+F1" w:cs="CIDFont+F1"/>
          <w:color w:val="393939"/>
          <w:sz w:val="23"/>
          <w:szCs w:val="23"/>
        </w:rPr>
        <w:tab/>
        <w:t>The Company in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ures again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t loss or damage sustained by the In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ured b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 xml:space="preserve"> reason of:  </w:t>
      </w:r>
    </w:p>
    <w:p w:rsidR="00753C02" w:rsidRDefault="00FF72B0">
      <w:pPr>
        <w:tabs>
          <w:tab w:val="left" w:pos="1638"/>
        </w:tabs>
        <w:spacing w:before="94" w:line="320" w:lineRule="exact"/>
        <w:ind w:left="919" w:right="809"/>
        <w:jc w:val="both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a. </w:t>
      </w:r>
      <w:r>
        <w:rPr>
          <w:rFonts w:ascii="CIDFont+F1" w:hAnsi="CIDFont+F1" w:cs="CIDFont+F1"/>
          <w:color w:val="393939"/>
          <w:sz w:val="23"/>
          <w:szCs w:val="23"/>
        </w:rPr>
        <w:tab/>
        <w:t>An encroach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m</w:t>
      </w:r>
      <w:r>
        <w:rPr>
          <w:rFonts w:ascii="CIDFont+F1" w:hAnsi="CIDFont+F1" w:cs="CIDFont+F1"/>
          <w:color w:val="393939"/>
          <w:sz w:val="23"/>
          <w:szCs w:val="23"/>
        </w:rPr>
        <w:t>ent of any Improvement lo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ated on the Land onto ad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j</w:t>
      </w:r>
      <w:r>
        <w:rPr>
          <w:rFonts w:ascii="CIDFont+F1" w:hAnsi="CIDFont+F1" w:cs="CIDFont+F1"/>
          <w:color w:val="393939"/>
          <w:sz w:val="23"/>
          <w:szCs w:val="23"/>
        </w:rPr>
        <w:t>oining land or onto that portion of the Land subject to an easement, unles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 an ex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eption in S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hedule B of the policy identifies the encroa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 xml:space="preserve">hment;  </w:t>
      </w:r>
    </w:p>
    <w:p w:rsidR="00753C02" w:rsidRDefault="00FF72B0" w:rsidP="00FF72B0">
      <w:pPr>
        <w:tabs>
          <w:tab w:val="left" w:pos="1638"/>
        </w:tabs>
        <w:spacing w:before="96" w:line="319" w:lineRule="exact"/>
        <w:ind w:left="919" w:right="80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b. </w:t>
      </w:r>
      <w:r>
        <w:rPr>
          <w:rFonts w:ascii="CIDFont+F1" w:hAnsi="CIDFont+F1" w:cs="CIDFont+F1"/>
          <w:color w:val="393939"/>
          <w:sz w:val="23"/>
          <w:szCs w:val="23"/>
        </w:rPr>
        <w:tab/>
        <w:t>An encroach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m</w:t>
      </w:r>
      <w:r>
        <w:rPr>
          <w:rFonts w:ascii="CIDFont+F1" w:hAnsi="CIDFont+F1" w:cs="CIDFont+F1"/>
          <w:color w:val="393939"/>
          <w:sz w:val="23"/>
          <w:szCs w:val="23"/>
        </w:rPr>
        <w:t>ent of any Improvement lo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ated on adjo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 xml:space="preserve">ning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393939"/>
          <w:sz w:val="23"/>
          <w:szCs w:val="23"/>
        </w:rPr>
        <w:t>and onto the Land at the Date of Polic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>, unless an exception in Schedule B of the policy identifies the encroa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hment;   encroa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 xml:space="preserve">hment by the Improvement onto any portion of the Land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ubject to any easement, in the 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393939"/>
          <w:sz w:val="23"/>
          <w:szCs w:val="23"/>
        </w:rPr>
        <w:t>ent that the owners of the easement shall, for the purpo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e of exercising the right of use or maintenan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 xml:space="preserve">e of the easement,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 xml:space="preserve">ompel removal or relocation of the encroaching Improvement; or   </w:t>
      </w:r>
    </w:p>
    <w:p w:rsidR="00753C02" w:rsidRDefault="00FF72B0">
      <w:pPr>
        <w:tabs>
          <w:tab w:val="left" w:pos="1638"/>
        </w:tabs>
        <w:spacing w:before="93" w:line="321" w:lineRule="exact"/>
        <w:ind w:left="919" w:right="80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d. </w:t>
      </w:r>
      <w:r>
        <w:rPr>
          <w:rFonts w:ascii="CIDFont+F1" w:hAnsi="CIDFont+F1" w:cs="CIDFont+F1"/>
          <w:color w:val="393939"/>
          <w:sz w:val="23"/>
          <w:szCs w:val="23"/>
        </w:rPr>
        <w:tab/>
        <w:t>Enforced removal of any Improvement lo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ated on the Land that en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 xml:space="preserve">roaches onto adjoining land.   </w:t>
      </w:r>
    </w:p>
    <w:p w:rsidR="00753C02" w:rsidRDefault="00FF72B0">
      <w:pPr>
        <w:tabs>
          <w:tab w:val="left" w:pos="1638"/>
        </w:tabs>
        <w:spacing w:before="96" w:line="319" w:lineRule="exact"/>
        <w:ind w:left="919" w:right="80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4. </w:t>
      </w:r>
      <w:r>
        <w:rPr>
          <w:rFonts w:ascii="CIDFont+F1" w:hAnsi="CIDFont+F1" w:cs="CIDFont+F1"/>
          <w:color w:val="393939"/>
          <w:sz w:val="23"/>
          <w:szCs w:val="23"/>
        </w:rPr>
        <w:tab/>
        <w:t>Section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 3.c. and 3.d. of this endorsement do not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>nsure aga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>nst los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 or damage and the Company will not pay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osts, attorne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>s</w:t>
      </w:r>
      <w:r>
        <w:rPr>
          <w:rFonts w:ascii="CIDFont+F1" w:hAnsi="CIDFont+F1" w:cs="CIDFont+F1"/>
          <w:color w:val="393939"/>
          <w:spacing w:val="-8"/>
          <w:sz w:val="23"/>
          <w:szCs w:val="23"/>
        </w:rPr>
        <w:t>’</w:t>
      </w:r>
      <w:r>
        <w:rPr>
          <w:rFonts w:ascii="CIDFont+F1" w:hAnsi="CIDFont+F1" w:cs="CIDFont+F1"/>
          <w:color w:val="393939"/>
          <w:sz w:val="23"/>
          <w:szCs w:val="23"/>
        </w:rPr>
        <w:t xml:space="preserve"> fees, or expense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 resulting from the following Ex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eptions, if an</w:t>
      </w:r>
      <w:r>
        <w:rPr>
          <w:rFonts w:ascii="CIDFont+F1" w:hAnsi="CIDFont+F1" w:cs="CIDFont+F1"/>
          <w:color w:val="393939"/>
          <w:spacing w:val="-20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>, listed in S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hedule B: __________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753C02" w:rsidRDefault="00FF72B0">
      <w:pPr>
        <w:tabs>
          <w:tab w:val="left" w:pos="1638"/>
        </w:tabs>
        <w:spacing w:before="96" w:line="319" w:lineRule="exact"/>
        <w:ind w:left="919" w:right="809"/>
        <w:rPr>
          <w:rFonts w:ascii="CIDFont+F1" w:hAnsi="CIDFont+F1" w:cs="CIDFont+F1"/>
          <w:color w:val="393939"/>
          <w:sz w:val="23"/>
          <w:szCs w:val="23"/>
        </w:rPr>
      </w:pPr>
      <w:r>
        <w:rPr>
          <w:rFonts w:ascii="CIDFont+F3" w:hAnsi="CIDFont+F3" w:cs="CIDFont+F3"/>
          <w:color w:val="393939"/>
          <w:sz w:val="23"/>
          <w:szCs w:val="23"/>
        </w:rPr>
        <w:t xml:space="preserve"> </w:t>
      </w:r>
      <w:r>
        <w:rPr>
          <w:rFonts w:ascii="CIDFont+F3" w:hAnsi="CIDFont+F3" w:cs="CIDFont+F3"/>
          <w:color w:val="393939"/>
          <w:sz w:val="23"/>
          <w:szCs w:val="23"/>
        </w:rPr>
        <w:tab/>
        <w:t>(The Company may li</w:t>
      </w:r>
      <w:r>
        <w:rPr>
          <w:rFonts w:ascii="CIDFont+F3" w:hAnsi="CIDFont+F3" w:cs="CIDFont+F3"/>
          <w:color w:val="393939"/>
          <w:spacing w:val="-3"/>
          <w:sz w:val="23"/>
          <w:szCs w:val="23"/>
        </w:rPr>
        <w:t>s</w:t>
      </w:r>
      <w:r>
        <w:rPr>
          <w:rFonts w:ascii="CIDFont+F3" w:hAnsi="CIDFont+F3" w:cs="CIDFont+F3"/>
          <w:color w:val="393939"/>
          <w:sz w:val="23"/>
          <w:szCs w:val="23"/>
        </w:rPr>
        <w:t xml:space="preserve">t any Exceptions appearing in Schedule B for which it will not provide </w:t>
      </w:r>
      <w:r>
        <w:rPr>
          <w:rFonts w:ascii="CIDFont+F3" w:hAnsi="CIDFont+F3" w:cs="CIDFont+F3"/>
          <w:color w:val="393939"/>
          <w:spacing w:val="-3"/>
          <w:sz w:val="23"/>
          <w:szCs w:val="23"/>
        </w:rPr>
        <w:t>i</w:t>
      </w:r>
      <w:r>
        <w:rPr>
          <w:rFonts w:ascii="CIDFont+F3" w:hAnsi="CIDFont+F3" w:cs="CIDFont+F3"/>
          <w:color w:val="393939"/>
          <w:sz w:val="23"/>
          <w:szCs w:val="23"/>
        </w:rPr>
        <w:t>nsuran</w:t>
      </w:r>
      <w:r>
        <w:rPr>
          <w:rFonts w:ascii="CIDFont+F3" w:hAnsi="CIDFont+F3" w:cs="CIDFont+F3"/>
          <w:color w:val="393939"/>
          <w:spacing w:val="-3"/>
          <w:sz w:val="23"/>
          <w:szCs w:val="23"/>
        </w:rPr>
        <w:t>c</w:t>
      </w:r>
      <w:r>
        <w:rPr>
          <w:rFonts w:ascii="CIDFont+F3" w:hAnsi="CIDFont+F3" w:cs="CIDFont+F3"/>
          <w:color w:val="393939"/>
          <w:sz w:val="23"/>
          <w:szCs w:val="23"/>
        </w:rPr>
        <w:t>e pursuant to Section 3.</w:t>
      </w:r>
      <w:r>
        <w:rPr>
          <w:rFonts w:ascii="CIDFont+F3" w:hAnsi="CIDFont+F3" w:cs="CIDFont+F3"/>
          <w:color w:val="393939"/>
          <w:spacing w:val="-3"/>
          <w:sz w:val="23"/>
          <w:szCs w:val="23"/>
        </w:rPr>
        <w:t>c</w:t>
      </w:r>
      <w:r>
        <w:rPr>
          <w:rFonts w:ascii="CIDFont+F3" w:hAnsi="CIDFont+F3" w:cs="CIDFont+F3"/>
          <w:color w:val="393939"/>
          <w:sz w:val="23"/>
          <w:szCs w:val="23"/>
        </w:rPr>
        <w:t>. or Se</w:t>
      </w:r>
      <w:r>
        <w:rPr>
          <w:rFonts w:ascii="CIDFont+F3" w:hAnsi="CIDFont+F3" w:cs="CIDFont+F3"/>
          <w:color w:val="393939"/>
          <w:spacing w:val="-3"/>
          <w:sz w:val="23"/>
          <w:szCs w:val="23"/>
        </w:rPr>
        <w:t>c</w:t>
      </w:r>
      <w:r>
        <w:rPr>
          <w:rFonts w:ascii="CIDFont+F3" w:hAnsi="CIDFont+F3" w:cs="CIDFont+F3"/>
          <w:color w:val="393939"/>
          <w:sz w:val="23"/>
          <w:szCs w:val="23"/>
        </w:rPr>
        <w:t>tion 3.d. The Company ma</w:t>
      </w:r>
      <w:r>
        <w:rPr>
          <w:rFonts w:ascii="CIDFont+F3" w:hAnsi="CIDFont+F3" w:cs="CIDFont+F3"/>
          <w:color w:val="393939"/>
          <w:spacing w:val="-3"/>
          <w:sz w:val="23"/>
          <w:szCs w:val="23"/>
        </w:rPr>
        <w:t>y</w:t>
      </w:r>
      <w:r>
        <w:rPr>
          <w:rFonts w:ascii="CIDFont+F3" w:hAnsi="CIDFont+F3" w:cs="CIDFont+F3"/>
          <w:color w:val="393939"/>
          <w:sz w:val="23"/>
          <w:szCs w:val="23"/>
        </w:rPr>
        <w:t xml:space="preserve"> insert “None” if it does not </w:t>
      </w:r>
      <w:r>
        <w:rPr>
          <w:rFonts w:ascii="CIDFont+F3" w:hAnsi="CIDFont+F3" w:cs="CIDFont+F3"/>
          <w:color w:val="393939"/>
          <w:spacing w:val="-3"/>
          <w:sz w:val="23"/>
          <w:szCs w:val="23"/>
        </w:rPr>
        <w:t>i</w:t>
      </w:r>
      <w:r>
        <w:rPr>
          <w:rFonts w:ascii="CIDFont+F3" w:hAnsi="CIDFont+F3" w:cs="CIDFont+F3"/>
          <w:color w:val="393939"/>
          <w:sz w:val="23"/>
          <w:szCs w:val="23"/>
        </w:rPr>
        <w:t>ntend to limit the co</w:t>
      </w:r>
      <w:r>
        <w:rPr>
          <w:rFonts w:ascii="CIDFont+F3" w:hAnsi="CIDFont+F3" w:cs="CIDFont+F3"/>
          <w:color w:val="393939"/>
          <w:spacing w:val="-3"/>
          <w:sz w:val="23"/>
          <w:szCs w:val="23"/>
        </w:rPr>
        <w:t>v</w:t>
      </w:r>
      <w:r>
        <w:rPr>
          <w:rFonts w:ascii="CIDFont+F3" w:hAnsi="CIDFont+F3" w:cs="CIDFont+F3"/>
          <w:color w:val="393939"/>
          <w:sz w:val="23"/>
          <w:szCs w:val="23"/>
        </w:rPr>
        <w:t>erage.</w:t>
      </w:r>
      <w:r>
        <w:rPr>
          <w:rFonts w:ascii="CIDFont+F3" w:hAnsi="CIDFont+F3" w:cs="CIDFont+F3"/>
          <w:color w:val="393939"/>
          <w:spacing w:val="-4"/>
          <w:sz w:val="23"/>
          <w:szCs w:val="23"/>
        </w:rPr>
        <w:t>)</w:t>
      </w:r>
      <w:r>
        <w:rPr>
          <w:rFonts w:ascii="CIDFont+F1" w:hAnsi="CIDFont+F1" w:cs="CIDFont+F1"/>
          <w:color w:val="393939"/>
          <w:sz w:val="23"/>
          <w:szCs w:val="23"/>
        </w:rPr>
        <w:t xml:space="preserve">  </w:t>
      </w:r>
    </w:p>
    <w:p w:rsidR="00BD4D20" w:rsidRDefault="00BD4D20">
      <w:pPr>
        <w:tabs>
          <w:tab w:val="left" w:pos="1638"/>
        </w:tabs>
        <w:spacing w:before="96" w:line="319" w:lineRule="exact"/>
        <w:ind w:left="919" w:right="809"/>
        <w:rPr>
          <w:rFonts w:ascii="CIDFont+F1" w:hAnsi="CIDFont+F1" w:cs="CIDFont+F1"/>
          <w:color w:val="393939"/>
          <w:sz w:val="23"/>
          <w:szCs w:val="23"/>
        </w:rPr>
      </w:pPr>
    </w:p>
    <w:p w:rsidR="00BD4D20" w:rsidRDefault="00BD4D20">
      <w:pPr>
        <w:tabs>
          <w:tab w:val="left" w:pos="1638"/>
        </w:tabs>
        <w:spacing w:before="96" w:line="319" w:lineRule="exact"/>
        <w:ind w:left="919" w:right="809"/>
        <w:rPr>
          <w:rFonts w:ascii="Times New Roman" w:hAnsi="Times New Roman" w:cs="Times New Roman"/>
          <w:color w:val="010302"/>
        </w:rPr>
      </w:pPr>
      <w:bookmarkStart w:id="0" w:name="_GoBack"/>
      <w:bookmarkEnd w:id="0"/>
    </w:p>
    <w:p w:rsidR="00753C02" w:rsidRDefault="00753C02">
      <w:pPr>
        <w:spacing w:after="57"/>
        <w:rPr>
          <w:rFonts w:ascii="Times New Roman" w:hAnsi="Times New Roman"/>
          <w:color w:val="000000" w:themeColor="text1"/>
          <w:sz w:val="24"/>
          <w:szCs w:val="24"/>
        </w:rPr>
      </w:pPr>
    </w:p>
    <w:p w:rsidR="00FF72B0" w:rsidRDefault="00FF72B0">
      <w:pPr>
        <w:spacing w:line="222" w:lineRule="exact"/>
        <w:ind w:left="920"/>
        <w:rPr>
          <w:rFonts w:ascii="CIDFont+F1" w:hAnsi="CIDFont+F1" w:cs="CIDFont+F1"/>
          <w:color w:val="393939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912875</wp:posOffset>
                </wp:positionH>
                <wp:positionV relativeFrom="line">
                  <wp:posOffset>-27204</wp:posOffset>
                </wp:positionV>
                <wp:extent cx="5945124" cy="18287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45124" cy="182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6833" h="24383">
                              <a:moveTo>
                                <a:pt x="0" y="24383"/>
                              </a:moveTo>
                              <a:lnTo>
                                <a:pt x="7926833" y="24383"/>
                              </a:lnTo>
                              <a:lnTo>
                                <a:pt x="792683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4383"/>
                              </a:moveTo>
                            </a:path>
                          </a:pathLst>
                        </a:custGeom>
                        <a:solidFill>
                          <a:srgbClr val="393939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5A7467" id="Freeform 103" o:spid="_x0000_s1026" style="position:absolute;margin-left:71.9pt;margin-top:-2.15pt;width:468.1pt;height:1.45pt;flip:y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926833,24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" path="m,24383r7926833,l7926833,,,,,24383xm,24383e" fillcolor="#393939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CIDFont+F1" w:hAnsi="CIDFont+F1" w:cs="CIDFont+F1"/>
          <w:color w:val="393939"/>
          <w:sz w:val="19"/>
          <w:szCs w:val="19"/>
        </w:rPr>
        <w:t>WFG NM 76.1 (9-22-2025)</w:t>
      </w:r>
    </w:p>
    <w:p w:rsidR="00753C02" w:rsidRDefault="00FF72B0">
      <w:pPr>
        <w:spacing w:line="222" w:lineRule="exact"/>
        <w:ind w:left="920"/>
        <w:rPr>
          <w:rFonts w:ascii="Times New Roman" w:hAnsi="Times New Roman" w:cs="Times New Roman"/>
          <w:color w:val="010302"/>
        </w:rPr>
        <w:sectPr w:rsidR="00753C02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IDFont+F1" w:hAnsi="CIDFont+F1" w:cs="CIDFont+F1"/>
          <w:color w:val="393939"/>
          <w:sz w:val="19"/>
          <w:szCs w:val="19"/>
        </w:rPr>
        <w:t>Mode</w:t>
      </w:r>
      <w:r>
        <w:rPr>
          <w:rFonts w:ascii="CIDFont+F1" w:hAnsi="CIDFont+F1" w:cs="CIDFont+F1"/>
          <w:color w:val="393939"/>
          <w:spacing w:val="-3"/>
          <w:sz w:val="19"/>
          <w:szCs w:val="19"/>
        </w:rPr>
        <w:t>l</w:t>
      </w:r>
      <w:r>
        <w:rPr>
          <w:rFonts w:ascii="CIDFont+F1" w:hAnsi="CIDFont+F1" w:cs="CIDFont+F1"/>
          <w:color w:val="393939"/>
          <w:sz w:val="19"/>
          <w:szCs w:val="19"/>
        </w:rPr>
        <w:t>ed on, but not necessari</w:t>
      </w:r>
      <w:r>
        <w:rPr>
          <w:rFonts w:ascii="CIDFont+F1" w:hAnsi="CIDFont+F1" w:cs="CIDFont+F1"/>
          <w:color w:val="393939"/>
          <w:spacing w:val="-3"/>
          <w:sz w:val="19"/>
          <w:szCs w:val="19"/>
        </w:rPr>
        <w:t>l</w:t>
      </w:r>
      <w:r>
        <w:rPr>
          <w:rFonts w:ascii="CIDFont+F1" w:hAnsi="CIDFont+F1" w:cs="CIDFont+F1"/>
          <w:color w:val="393939"/>
          <w:sz w:val="19"/>
          <w:szCs w:val="19"/>
        </w:rPr>
        <w:t xml:space="preserve">y </w:t>
      </w:r>
      <w:r>
        <w:rPr>
          <w:rFonts w:ascii="CIDFont+F1" w:hAnsi="CIDFont+F1" w:cs="CIDFont+F1"/>
          <w:color w:val="393939"/>
          <w:spacing w:val="-3"/>
          <w:sz w:val="19"/>
          <w:szCs w:val="19"/>
        </w:rPr>
        <w:t>i</w:t>
      </w:r>
      <w:r>
        <w:rPr>
          <w:rFonts w:ascii="CIDFont+F1" w:hAnsi="CIDFont+F1" w:cs="CIDFont+F1"/>
          <w:color w:val="393939"/>
          <w:sz w:val="19"/>
          <w:szCs w:val="19"/>
        </w:rPr>
        <w:t>dent</w:t>
      </w:r>
      <w:r>
        <w:rPr>
          <w:rFonts w:ascii="CIDFont+F1" w:hAnsi="CIDFont+F1" w:cs="CIDFont+F1"/>
          <w:color w:val="393939"/>
          <w:spacing w:val="-3"/>
          <w:sz w:val="19"/>
          <w:szCs w:val="19"/>
        </w:rPr>
        <w:t>i</w:t>
      </w:r>
      <w:r>
        <w:rPr>
          <w:rFonts w:ascii="CIDFont+F1" w:hAnsi="CIDFont+F1" w:cs="CIDFont+F1"/>
          <w:color w:val="393939"/>
          <w:sz w:val="19"/>
          <w:szCs w:val="19"/>
        </w:rPr>
        <w:t>cal to</w:t>
      </w:r>
      <w:r>
        <w:rPr>
          <w:rFonts w:ascii="CIDFont+F1" w:hAnsi="CIDFont+F1" w:cs="CIDFont+F1"/>
          <w:color w:val="393939"/>
          <w:spacing w:val="-12"/>
          <w:sz w:val="19"/>
          <w:szCs w:val="19"/>
        </w:rPr>
        <w:t xml:space="preserve"> </w:t>
      </w:r>
      <w:r>
        <w:rPr>
          <w:rFonts w:ascii="CIDFont+F1" w:hAnsi="CIDFont+F1" w:cs="CIDFont+F1"/>
          <w:color w:val="393939"/>
          <w:sz w:val="19"/>
          <w:szCs w:val="19"/>
        </w:rPr>
        <w:t>A</w:t>
      </w:r>
      <w:r>
        <w:rPr>
          <w:rFonts w:ascii="CIDFont+F1" w:hAnsi="CIDFont+F1" w:cs="CIDFont+F1"/>
          <w:color w:val="393939"/>
          <w:spacing w:val="-16"/>
          <w:sz w:val="19"/>
          <w:szCs w:val="19"/>
        </w:rPr>
        <w:t>L</w:t>
      </w:r>
      <w:r>
        <w:rPr>
          <w:rFonts w:ascii="CIDFont+F1" w:hAnsi="CIDFont+F1" w:cs="CIDFont+F1"/>
          <w:color w:val="393939"/>
          <w:spacing w:val="-12"/>
          <w:sz w:val="19"/>
          <w:szCs w:val="19"/>
        </w:rPr>
        <w:t>TA</w:t>
      </w:r>
      <w:r>
        <w:rPr>
          <w:rFonts w:ascii="CIDFont+F1" w:hAnsi="CIDFont+F1" w:cs="CIDFont+F1"/>
          <w:color w:val="393939"/>
          <w:sz w:val="19"/>
          <w:szCs w:val="19"/>
        </w:rPr>
        <w:t xml:space="preserve"> Form 28.1, 2021 </w:t>
      </w:r>
      <w:r>
        <w:rPr>
          <w:rFonts w:ascii="CIDFont+F1" w:hAnsi="CIDFont+F1" w:cs="CIDFont+F1"/>
          <w:color w:val="393939"/>
          <w:spacing w:val="-16"/>
          <w:sz w:val="19"/>
          <w:szCs w:val="19"/>
        </w:rPr>
        <w:t>v</w:t>
      </w:r>
      <w:r>
        <w:rPr>
          <w:rFonts w:ascii="CIDFont+F1" w:hAnsi="CIDFont+F1" w:cs="CIDFont+F1"/>
          <w:color w:val="393939"/>
          <w:sz w:val="19"/>
          <w:szCs w:val="19"/>
        </w:rPr>
        <w:t xml:space="preserve">. 01.00 (adopted 07-30-2021).  </w:t>
      </w:r>
      <w:r>
        <w:br w:type="page"/>
      </w:r>
    </w:p>
    <w:p w:rsidR="00880C33" w:rsidRDefault="00FF72B0" w:rsidP="00880C33">
      <w:pPr>
        <w:spacing w:line="275" w:lineRule="exact"/>
        <w:ind w:left="5210" w:right="948"/>
        <w:jc w:val="right"/>
        <w:rPr>
          <w:rFonts w:ascii="CIDFont+F1" w:hAnsi="CIDFont+F1" w:cs="CIDFont+F1"/>
          <w:color w:val="393939"/>
          <w:sz w:val="23"/>
          <w:szCs w:val="23"/>
        </w:rPr>
      </w:pPr>
      <w:r>
        <w:rPr>
          <w:rFonts w:ascii="CIDFont+F1" w:hAnsi="CIDFont+F1" w:cs="CIDFont+F1"/>
          <w:color w:val="393939"/>
          <w:sz w:val="23"/>
          <w:szCs w:val="23"/>
        </w:rPr>
        <w:lastRenderedPageBreak/>
        <w:t>Encroa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 xml:space="preserve">hments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—</w:t>
      </w:r>
      <w:r>
        <w:rPr>
          <w:rFonts w:ascii="CIDFont+F1" w:hAnsi="CIDFont+F1" w:cs="CIDFont+F1"/>
          <w:color w:val="393939"/>
          <w:sz w:val="23"/>
          <w:szCs w:val="23"/>
        </w:rPr>
        <w:t xml:space="preserve"> Boundaries and Easements</w:t>
      </w:r>
    </w:p>
    <w:p w:rsidR="00753C02" w:rsidRDefault="00FF72B0" w:rsidP="00880C33">
      <w:pPr>
        <w:spacing w:line="275" w:lineRule="exact"/>
        <w:ind w:left="5210" w:right="948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>NM FORM 76.1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753C02" w:rsidRDefault="00FF72B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912875</wp:posOffset>
                </wp:positionH>
                <wp:positionV relativeFrom="paragraph">
                  <wp:posOffset>150240</wp:posOffset>
                </wp:positionV>
                <wp:extent cx="5945124" cy="19812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45124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6833" h="26417">
                              <a:moveTo>
                                <a:pt x="0" y="26417"/>
                              </a:moveTo>
                              <a:lnTo>
                                <a:pt x="7926833" y="26417"/>
                              </a:lnTo>
                              <a:lnTo>
                                <a:pt x="792683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6417"/>
                              </a:moveTo>
                            </a:path>
                          </a:pathLst>
                        </a:custGeom>
                        <a:solidFill>
                          <a:srgbClr val="393939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E1FE4B" id="Freeform 106" o:spid="_x0000_s1026" style="position:absolute;margin-left:71.9pt;margin-top:11.85pt;width:468.1pt;height:1.55pt;flip:y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926833,26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" path="m,26417r7926833,l7926833,,,,,26417xm,26417e" fillcolor="#393939" stroked="f">
                <v:path arrowok="t"/>
                <w10:wrap anchorx="page"/>
              </v:shape>
            </w:pict>
          </mc:Fallback>
        </mc:AlternateContent>
      </w:r>
    </w:p>
    <w:p w:rsidR="00753C02" w:rsidRDefault="00753C02">
      <w:pPr>
        <w:spacing w:after="168"/>
        <w:rPr>
          <w:rFonts w:ascii="Times New Roman" w:hAnsi="Times New Roman"/>
          <w:color w:val="000000" w:themeColor="text1"/>
          <w:sz w:val="24"/>
          <w:szCs w:val="24"/>
        </w:rPr>
      </w:pPr>
    </w:p>
    <w:p w:rsidR="00753C02" w:rsidRDefault="00FF72B0">
      <w:pPr>
        <w:spacing w:line="319" w:lineRule="exact"/>
        <w:ind w:left="919" w:right="888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This endorsement is i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sued as part of the polic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>. Ex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ept as it expre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sly states, it does not (</w:t>
      </w:r>
      <w:proofErr w:type="spellStart"/>
      <w:r>
        <w:rPr>
          <w:rFonts w:ascii="CIDFont+F1" w:hAnsi="CIDFont+F1" w:cs="CIDFont+F1"/>
          <w:color w:val="393939"/>
          <w:sz w:val="23"/>
          <w:szCs w:val="23"/>
        </w:rPr>
        <w:t>i</w:t>
      </w:r>
      <w:proofErr w:type="spellEnd"/>
      <w:r>
        <w:rPr>
          <w:rFonts w:ascii="CIDFont+F1" w:hAnsi="CIDFont+F1" w:cs="CIDFont+F1"/>
          <w:color w:val="393939"/>
          <w:spacing w:val="3"/>
          <w:sz w:val="23"/>
          <w:szCs w:val="23"/>
        </w:rPr>
        <w:t xml:space="preserve">) </w:t>
      </w:r>
      <w:r>
        <w:rPr>
          <w:rFonts w:ascii="CIDFont+F1" w:hAnsi="CIDFont+F1" w:cs="CIDFont+F1"/>
          <w:color w:val="393939"/>
          <w:sz w:val="23"/>
          <w:szCs w:val="23"/>
        </w:rPr>
        <w:t>modify any of the terms and provision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 of the polic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>, (ii</w:t>
      </w:r>
      <w:r>
        <w:rPr>
          <w:rFonts w:ascii="CIDFont+F1" w:hAnsi="CIDFont+F1" w:cs="CIDFont+F1"/>
          <w:color w:val="393939"/>
          <w:spacing w:val="3"/>
          <w:sz w:val="23"/>
          <w:szCs w:val="23"/>
        </w:rPr>
        <w:t xml:space="preserve">) </w:t>
      </w:r>
      <w:r>
        <w:rPr>
          <w:rFonts w:ascii="CIDFont+F1" w:hAnsi="CIDFont+F1" w:cs="CIDFont+F1"/>
          <w:color w:val="393939"/>
          <w:sz w:val="23"/>
          <w:szCs w:val="23"/>
        </w:rPr>
        <w:t>modify any prior endorsements, (iii</w:t>
      </w:r>
      <w:r>
        <w:rPr>
          <w:rFonts w:ascii="CIDFont+F1" w:hAnsi="CIDFont+F1" w:cs="CIDFont+F1"/>
          <w:color w:val="393939"/>
          <w:spacing w:val="3"/>
          <w:sz w:val="23"/>
          <w:szCs w:val="23"/>
        </w:rPr>
        <w:t xml:space="preserve">) </w:t>
      </w:r>
      <w:r>
        <w:rPr>
          <w:rFonts w:ascii="CIDFont+F1" w:hAnsi="CIDFont+F1" w:cs="CIDFont+F1"/>
          <w:color w:val="393939"/>
          <w:sz w:val="23"/>
          <w:szCs w:val="23"/>
        </w:rPr>
        <w:t>extend the Date of Polic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 xml:space="preserve">, or </w:t>
      </w:r>
      <w:proofErr w:type="gramStart"/>
      <w:r>
        <w:rPr>
          <w:rFonts w:ascii="CIDFont+F1" w:hAnsi="CIDFont+F1" w:cs="CIDFont+F1"/>
          <w:color w:val="393939"/>
          <w:sz w:val="23"/>
          <w:szCs w:val="23"/>
        </w:rPr>
        <w:t>(iv</w:t>
      </w:r>
      <w:r>
        <w:rPr>
          <w:rFonts w:ascii="CIDFont+F1" w:hAnsi="CIDFont+F1" w:cs="CIDFont+F1"/>
          <w:color w:val="393939"/>
          <w:spacing w:val="3"/>
          <w:sz w:val="23"/>
          <w:szCs w:val="23"/>
        </w:rPr>
        <w:t xml:space="preserve">) </w:t>
      </w:r>
      <w:r>
        <w:rPr>
          <w:rFonts w:ascii="CIDFont+F1" w:hAnsi="CIDFont+F1" w:cs="CIDFont+F1"/>
          <w:color w:val="393939"/>
          <w:sz w:val="23"/>
          <w:szCs w:val="23"/>
        </w:rPr>
        <w:t>increase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 xml:space="preserve"> the</w:t>
      </w:r>
      <w:r>
        <w:rPr>
          <w:rFonts w:ascii="CIDFont+F1" w:hAnsi="CIDFont+F1" w:cs="CIDFont+F1"/>
          <w:color w:val="393939"/>
          <w:spacing w:val="-14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 xml:space="preserve">Amount of Insurance.  </w:t>
      </w:r>
      <w:r>
        <w:rPr>
          <w:rFonts w:ascii="CIDFont+F1" w:hAnsi="CIDFont+F1" w:cs="CIDFont+F1"/>
          <w:color w:val="393939"/>
          <w:spacing w:val="-27"/>
          <w:sz w:val="23"/>
          <w:szCs w:val="23"/>
        </w:rPr>
        <w:t>T</w:t>
      </w:r>
      <w:r>
        <w:rPr>
          <w:rFonts w:ascii="CIDFont+F1" w:hAnsi="CIDFont+F1" w:cs="CIDFont+F1"/>
          <w:color w:val="393939"/>
          <w:sz w:val="23"/>
          <w:szCs w:val="23"/>
        </w:rPr>
        <w:t>o the extent a provision of the policy or a previous endorsement is inconsistent with an express provision of th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 xml:space="preserve">s endorsement, this endorsement controls. Otherwise, this endorsement is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ubje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t to all of the terms and provisions of the poli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 xml:space="preserve">y and of any prior endorsements.  </w:t>
      </w:r>
    </w:p>
    <w:p w:rsidR="00753C02" w:rsidRDefault="00753C0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3C02" w:rsidRDefault="00753C02">
      <w:pPr>
        <w:spacing w:after="140"/>
        <w:rPr>
          <w:rFonts w:ascii="Times New Roman" w:hAnsi="Times New Roman"/>
          <w:color w:val="000000" w:themeColor="text1"/>
          <w:sz w:val="24"/>
          <w:szCs w:val="24"/>
        </w:rPr>
      </w:pPr>
    </w:p>
    <w:p w:rsidR="00753C02" w:rsidRDefault="00FF72B0">
      <w:pPr>
        <w:spacing w:line="267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[Witness clau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e]  </w:t>
      </w:r>
    </w:p>
    <w:p w:rsidR="00753C02" w:rsidRDefault="00753C0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3C02" w:rsidRDefault="00753C02">
      <w:pPr>
        <w:spacing w:after="138"/>
        <w:rPr>
          <w:rFonts w:ascii="Times New Roman" w:hAnsi="Times New Roman"/>
          <w:color w:val="000000" w:themeColor="text1"/>
          <w:sz w:val="24"/>
          <w:szCs w:val="24"/>
        </w:rPr>
      </w:pPr>
    </w:p>
    <w:p w:rsidR="00753C02" w:rsidRDefault="00FF72B0">
      <w:pPr>
        <w:spacing w:line="267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[Date]  </w:t>
      </w:r>
    </w:p>
    <w:p w:rsidR="00753C02" w:rsidRDefault="00753C0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3C02" w:rsidRDefault="00753C02">
      <w:pPr>
        <w:spacing w:after="140"/>
        <w:rPr>
          <w:rFonts w:ascii="Times New Roman" w:hAnsi="Times New Roman"/>
          <w:color w:val="000000" w:themeColor="text1"/>
          <w:sz w:val="24"/>
          <w:szCs w:val="24"/>
        </w:rPr>
      </w:pPr>
    </w:p>
    <w:p w:rsidR="00753C02" w:rsidRDefault="00FF72B0">
      <w:pPr>
        <w:spacing w:line="267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CIDFont+F2" w:hAnsi="CIDFont+F2" w:cs="CIDFont+F2"/>
          <w:color w:val="393939"/>
          <w:sz w:val="23"/>
          <w:szCs w:val="23"/>
        </w:rPr>
        <w:t>WFG NATIONAL TITLE INSURANCE COM</w:t>
      </w:r>
      <w:r>
        <w:rPr>
          <w:rFonts w:ascii="CIDFont+F2" w:hAnsi="CIDFont+F2" w:cs="CIDFont+F2"/>
          <w:color w:val="393939"/>
          <w:spacing w:val="-19"/>
          <w:sz w:val="23"/>
          <w:szCs w:val="23"/>
        </w:rPr>
        <w:t>P</w:t>
      </w:r>
      <w:r>
        <w:rPr>
          <w:rFonts w:ascii="CIDFont+F2" w:hAnsi="CIDFont+F2" w:cs="CIDFont+F2"/>
          <w:color w:val="393939"/>
          <w:sz w:val="23"/>
          <w:szCs w:val="23"/>
        </w:rPr>
        <w:t xml:space="preserve">ANY  </w:t>
      </w:r>
    </w:p>
    <w:p w:rsidR="00753C02" w:rsidRDefault="00753C0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3C02" w:rsidRDefault="00753C02">
      <w:pPr>
        <w:spacing w:after="134"/>
        <w:rPr>
          <w:rFonts w:ascii="Times New Roman" w:hAnsi="Times New Roman"/>
          <w:color w:val="000000" w:themeColor="text1"/>
          <w:sz w:val="24"/>
          <w:szCs w:val="24"/>
        </w:rPr>
      </w:pPr>
    </w:p>
    <w:p w:rsidR="00753C02" w:rsidRDefault="00FF72B0">
      <w:pPr>
        <w:tabs>
          <w:tab w:val="left" w:pos="1638"/>
        </w:tabs>
        <w:spacing w:line="275" w:lineRule="exact"/>
        <w:ind w:left="919" w:right="5374"/>
        <w:rPr>
          <w:rFonts w:ascii="Times New Roman" w:hAnsi="Times New Roman" w:cs="Times New Roman"/>
          <w:color w:val="010302"/>
        </w:rPr>
      </w:pPr>
      <w:r>
        <w:rPr>
          <w:rFonts w:ascii="CIDFont+F2" w:hAnsi="CIDFont+F2" w:cs="CIDFont+F2"/>
          <w:color w:val="393939"/>
          <w:sz w:val="23"/>
          <w:szCs w:val="23"/>
        </w:rPr>
        <w:t xml:space="preserve">By:  </w:t>
      </w:r>
      <w:r>
        <w:rPr>
          <w:rFonts w:ascii="CIDFont+F2" w:hAnsi="CIDFont+F2" w:cs="CIDFont+F2"/>
          <w:color w:val="393939"/>
          <w:sz w:val="23"/>
          <w:szCs w:val="23"/>
        </w:rPr>
        <w:tab/>
        <w:t xml:space="preserve">______________________________    </w:t>
      </w:r>
      <w:r>
        <w:rPr>
          <w:rFonts w:ascii="CIDFont+F2" w:hAnsi="CIDFont+F2" w:cs="CIDFont+F2"/>
          <w:color w:val="393939"/>
          <w:sz w:val="23"/>
          <w:szCs w:val="23"/>
        </w:rPr>
        <w:tab/>
        <w:t xml:space="preserve">[Authorized Signatory]  </w:t>
      </w:r>
    </w:p>
    <w:p w:rsidR="00753C02" w:rsidRDefault="00753C0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3C02" w:rsidRDefault="00753C0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3C02" w:rsidRDefault="00753C0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3C02" w:rsidRDefault="00753C0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3C02" w:rsidRDefault="00753C0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3C02" w:rsidRDefault="00753C0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3C02" w:rsidRDefault="00753C0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3C02" w:rsidRDefault="00753C0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3C02" w:rsidRDefault="00753C0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3C02" w:rsidRDefault="00753C0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3C02" w:rsidRDefault="00753C0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3C02" w:rsidRDefault="00753C0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3C02" w:rsidRDefault="00753C0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3C02" w:rsidRDefault="00753C0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3C02" w:rsidRDefault="00753C0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3C02" w:rsidRDefault="00753C0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3C02" w:rsidRDefault="00753C0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3C02" w:rsidRDefault="00753C0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3C02" w:rsidRDefault="00753C0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3C02" w:rsidRDefault="00753C0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3C02" w:rsidRDefault="00753C0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3C02" w:rsidRDefault="00753C02">
      <w:pPr>
        <w:spacing w:after="28"/>
        <w:rPr>
          <w:rFonts w:ascii="Times New Roman" w:hAnsi="Times New Roman"/>
          <w:color w:val="000000" w:themeColor="text1"/>
          <w:sz w:val="24"/>
          <w:szCs w:val="24"/>
        </w:rPr>
      </w:pPr>
    </w:p>
    <w:p w:rsidR="00FF72B0" w:rsidRDefault="00FF72B0">
      <w:pPr>
        <w:spacing w:line="222" w:lineRule="exact"/>
        <w:ind w:left="920"/>
        <w:rPr>
          <w:rFonts w:ascii="CIDFont+F1" w:hAnsi="CIDFont+F1" w:cs="CIDFont+F1"/>
          <w:color w:val="393939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912875</wp:posOffset>
                </wp:positionH>
                <wp:positionV relativeFrom="line">
                  <wp:posOffset>-27204</wp:posOffset>
                </wp:positionV>
                <wp:extent cx="5945124" cy="18287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45124" cy="182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6833" h="24383">
                              <a:moveTo>
                                <a:pt x="0" y="24383"/>
                              </a:moveTo>
                              <a:lnTo>
                                <a:pt x="7926833" y="24383"/>
                              </a:lnTo>
                              <a:lnTo>
                                <a:pt x="792683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4383"/>
                              </a:moveTo>
                            </a:path>
                          </a:pathLst>
                        </a:custGeom>
                        <a:solidFill>
                          <a:srgbClr val="393939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94C069" id="Freeform 107" o:spid="_x0000_s1026" style="position:absolute;margin-left:71.9pt;margin-top:-2.15pt;width:468.1pt;height:1.45pt;flip:y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926833,24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" path="m,24383r7926833,l7926833,,,,,24383xm,24383e" fillcolor="#393939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CIDFont+F1" w:hAnsi="CIDFont+F1" w:cs="CIDFont+F1"/>
          <w:color w:val="393939"/>
          <w:sz w:val="19"/>
          <w:szCs w:val="19"/>
        </w:rPr>
        <w:t>WFG NM 76.1 (9-22-2025)</w:t>
      </w:r>
    </w:p>
    <w:p w:rsidR="00753C02" w:rsidRDefault="00FF72B0">
      <w:pPr>
        <w:spacing w:line="222" w:lineRule="exact"/>
        <w:ind w:left="920"/>
        <w:rPr>
          <w:rFonts w:ascii="Times New Roman" w:hAnsi="Times New Roman" w:cs="Times New Roman"/>
          <w:color w:val="010302"/>
        </w:rPr>
        <w:sectPr w:rsidR="00753C02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IDFont+F1" w:hAnsi="CIDFont+F1" w:cs="CIDFont+F1"/>
          <w:color w:val="393939"/>
          <w:sz w:val="19"/>
          <w:szCs w:val="19"/>
        </w:rPr>
        <w:t>Mode</w:t>
      </w:r>
      <w:r>
        <w:rPr>
          <w:rFonts w:ascii="CIDFont+F1" w:hAnsi="CIDFont+F1" w:cs="CIDFont+F1"/>
          <w:color w:val="393939"/>
          <w:spacing w:val="-3"/>
          <w:sz w:val="19"/>
          <w:szCs w:val="19"/>
        </w:rPr>
        <w:t>l</w:t>
      </w:r>
      <w:r>
        <w:rPr>
          <w:rFonts w:ascii="CIDFont+F1" w:hAnsi="CIDFont+F1" w:cs="CIDFont+F1"/>
          <w:color w:val="393939"/>
          <w:sz w:val="19"/>
          <w:szCs w:val="19"/>
        </w:rPr>
        <w:t>ed on, but not necessari</w:t>
      </w:r>
      <w:r>
        <w:rPr>
          <w:rFonts w:ascii="CIDFont+F1" w:hAnsi="CIDFont+F1" w:cs="CIDFont+F1"/>
          <w:color w:val="393939"/>
          <w:spacing w:val="-3"/>
          <w:sz w:val="19"/>
          <w:szCs w:val="19"/>
        </w:rPr>
        <w:t>l</w:t>
      </w:r>
      <w:r>
        <w:rPr>
          <w:rFonts w:ascii="CIDFont+F1" w:hAnsi="CIDFont+F1" w:cs="CIDFont+F1"/>
          <w:color w:val="393939"/>
          <w:sz w:val="19"/>
          <w:szCs w:val="19"/>
        </w:rPr>
        <w:t xml:space="preserve">y </w:t>
      </w:r>
      <w:r>
        <w:rPr>
          <w:rFonts w:ascii="CIDFont+F1" w:hAnsi="CIDFont+F1" w:cs="CIDFont+F1"/>
          <w:color w:val="393939"/>
          <w:spacing w:val="-3"/>
          <w:sz w:val="19"/>
          <w:szCs w:val="19"/>
        </w:rPr>
        <w:t>i</w:t>
      </w:r>
      <w:r>
        <w:rPr>
          <w:rFonts w:ascii="CIDFont+F1" w:hAnsi="CIDFont+F1" w:cs="CIDFont+F1"/>
          <w:color w:val="393939"/>
          <w:sz w:val="19"/>
          <w:szCs w:val="19"/>
        </w:rPr>
        <w:t>dent</w:t>
      </w:r>
      <w:r>
        <w:rPr>
          <w:rFonts w:ascii="CIDFont+F1" w:hAnsi="CIDFont+F1" w:cs="CIDFont+F1"/>
          <w:color w:val="393939"/>
          <w:spacing w:val="-3"/>
          <w:sz w:val="19"/>
          <w:szCs w:val="19"/>
        </w:rPr>
        <w:t>i</w:t>
      </w:r>
      <w:r>
        <w:rPr>
          <w:rFonts w:ascii="CIDFont+F1" w:hAnsi="CIDFont+F1" w:cs="CIDFont+F1"/>
          <w:color w:val="393939"/>
          <w:sz w:val="19"/>
          <w:szCs w:val="19"/>
        </w:rPr>
        <w:t>cal to</w:t>
      </w:r>
      <w:r>
        <w:rPr>
          <w:rFonts w:ascii="CIDFont+F1" w:hAnsi="CIDFont+F1" w:cs="CIDFont+F1"/>
          <w:color w:val="393939"/>
          <w:spacing w:val="-12"/>
          <w:sz w:val="19"/>
          <w:szCs w:val="19"/>
        </w:rPr>
        <w:t xml:space="preserve"> </w:t>
      </w:r>
      <w:r>
        <w:rPr>
          <w:rFonts w:ascii="CIDFont+F1" w:hAnsi="CIDFont+F1" w:cs="CIDFont+F1"/>
          <w:color w:val="393939"/>
          <w:sz w:val="19"/>
          <w:szCs w:val="19"/>
        </w:rPr>
        <w:t>A</w:t>
      </w:r>
      <w:r>
        <w:rPr>
          <w:rFonts w:ascii="CIDFont+F1" w:hAnsi="CIDFont+F1" w:cs="CIDFont+F1"/>
          <w:color w:val="393939"/>
          <w:spacing w:val="-16"/>
          <w:sz w:val="19"/>
          <w:szCs w:val="19"/>
        </w:rPr>
        <w:t>L</w:t>
      </w:r>
      <w:r>
        <w:rPr>
          <w:rFonts w:ascii="CIDFont+F1" w:hAnsi="CIDFont+F1" w:cs="CIDFont+F1"/>
          <w:color w:val="393939"/>
          <w:spacing w:val="-12"/>
          <w:sz w:val="19"/>
          <w:szCs w:val="19"/>
        </w:rPr>
        <w:t>TA</w:t>
      </w:r>
      <w:r>
        <w:rPr>
          <w:rFonts w:ascii="CIDFont+F1" w:hAnsi="CIDFont+F1" w:cs="CIDFont+F1"/>
          <w:color w:val="393939"/>
          <w:sz w:val="19"/>
          <w:szCs w:val="19"/>
        </w:rPr>
        <w:t xml:space="preserve"> Form 28.1, 2021 </w:t>
      </w:r>
      <w:r>
        <w:rPr>
          <w:rFonts w:ascii="CIDFont+F1" w:hAnsi="CIDFont+F1" w:cs="CIDFont+F1"/>
          <w:color w:val="393939"/>
          <w:spacing w:val="-16"/>
          <w:sz w:val="19"/>
          <w:szCs w:val="19"/>
        </w:rPr>
        <w:t>v</w:t>
      </w:r>
      <w:r>
        <w:rPr>
          <w:rFonts w:ascii="CIDFont+F1" w:hAnsi="CIDFont+F1" w:cs="CIDFont+F1"/>
          <w:color w:val="393939"/>
          <w:sz w:val="19"/>
          <w:szCs w:val="19"/>
        </w:rPr>
        <w:t xml:space="preserve">. 01.00 (adopted 07-30-2021).  </w:t>
      </w:r>
    </w:p>
    <w:p w:rsidR="00753C02" w:rsidRDefault="00753C02"/>
    <w:sectPr w:rsidR="00753C02">
      <w:type w:val="continuous"/>
      <w:pgSz w:w="12250" w:h="15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IDFont+F1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IDFont+F3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02"/>
    <w:rsid w:val="00753C02"/>
    <w:rsid w:val="00880C33"/>
    <w:rsid w:val="009B2C83"/>
    <w:rsid w:val="00BD4D20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5CEA66-B0D8-4DEB-8ABA-33322193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Cornelius</dc:creator>
  <cp:lastModifiedBy>Christine Cornelius</cp:lastModifiedBy>
  <cp:revision>5</cp:revision>
  <dcterms:created xsi:type="dcterms:W3CDTF">2025-07-29T18:40:00Z</dcterms:created>
  <dcterms:modified xsi:type="dcterms:W3CDTF">2025-07-30T21:19:00Z</dcterms:modified>
</cp:coreProperties>
</file>